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[Intro]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(Fast Ska Horns Section)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(Upstroke Electric Guitar)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(Tight Rhythmic Strumming)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[Verse 1]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こう、さてん、で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１００えん、ひろった、よ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いま、すぐ、コレ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こうばん、とどけ、よう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いつ、だって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オレは、しょうじき、さ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きんじょ、でも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ひょうばん、さ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[Chorus]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リン、リン、ラン、ラン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ソーセージ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ハーイ、ハイ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ハム、じゃ、ない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なんて、ことは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ぜーん、ぜん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かのじょ、も、いって、ない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ヘーイ、ヘイ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にほん、じゅう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しって、いる、さ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[Verse 2]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あさ、はやく、に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マラソン、して、いたら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じてんしゃ、のってる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あの、こに、ぬかれた、よ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いつ、だって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オレは、ぜんりょく、さ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はやさ、では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まけない、よ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[Chorus 2]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ツィン、ツィン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カム、カム、ターボ、だぜ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ラッキー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カム、カム、さ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あしが、じまん、さ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ゴー、ゴー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あしたを、つかまえろ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オー、ケー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きょうも、また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あせが、ひかる、よー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[Verse 3]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マイ、マイ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でん、でん、かたつむり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スロー、スロー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あわて、ずに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それで、いいの、さ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ダッシュ、ダッシュ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しょうじき、まっしぐら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イェイ、イェイ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この、むね、は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ダイナマイト、さ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[Outro]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(Fast Horns climax)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(Finish!)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